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981178" w:rsidRPr="00981178" w:rsidTr="00981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981178" w:rsidRPr="00981178" w:rsidRDefault="00981178" w:rsidP="0098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  <w:lang w:eastAsia="ru-RU"/>
              </w:rPr>
              <w:drawing>
                <wp:inline distT="0" distB="0" distL="0" distR="0">
                  <wp:extent cx="4401185" cy="877570"/>
                  <wp:effectExtent l="0" t="0" r="0" b="0"/>
                  <wp:docPr id="1" name="Рисунок 1" descr="http://www.spbvedomosti.ru/images/design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pbvedomosti.ru/images/design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1185" cy="877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178" w:rsidRPr="00981178" w:rsidRDefault="00981178" w:rsidP="009811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00" w:type="dxa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000"/>
      </w:tblGrid>
      <w:tr w:rsidR="00981178" w:rsidRPr="00981178" w:rsidTr="00981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981178" w:rsidRPr="00981178" w:rsidRDefault="00981178" w:rsidP="009811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Выпуск  №</w:t>
            </w:r>
            <w:r w:rsidRPr="00981178">
              <w:rPr>
                <w:rFonts w:ascii="Arial" w:eastAsia="Times New Roman" w:hAnsi="Arial" w:cs="Arial"/>
                <w:color w:val="000000"/>
                <w:sz w:val="13"/>
                <w:lang w:eastAsia="ru-RU"/>
              </w:rPr>
              <w:t> </w:t>
            </w:r>
            <w:r w:rsidRPr="00981178">
              <w:rPr>
                <w:rFonts w:ascii="Arial" w:eastAsia="Times New Roman" w:hAnsi="Arial" w:cs="Arial"/>
                <w:color w:val="993300"/>
                <w:sz w:val="13"/>
                <w:lang w:eastAsia="ru-RU"/>
              </w:rPr>
              <w:t>017</w:t>
            </w:r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 от </w:t>
            </w:r>
            <w:r w:rsidRPr="00981178">
              <w:rPr>
                <w:rFonts w:ascii="Arial" w:eastAsia="Times New Roman" w:hAnsi="Arial" w:cs="Arial"/>
                <w:color w:val="000000"/>
                <w:sz w:val="13"/>
                <w:lang w:eastAsia="ru-RU"/>
              </w:rPr>
              <w:t> </w:t>
            </w:r>
            <w:r w:rsidRPr="00981178">
              <w:rPr>
                <w:rFonts w:ascii="Arial" w:eastAsia="Times New Roman" w:hAnsi="Arial" w:cs="Arial"/>
                <w:color w:val="993300"/>
                <w:sz w:val="13"/>
                <w:lang w:eastAsia="ru-RU"/>
              </w:rPr>
              <w:t>31.01.2014</w:t>
            </w:r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br/>
            </w:r>
            <w:r w:rsidRPr="00981178">
              <w:rPr>
                <w:rFonts w:ascii="Arial" w:eastAsia="Times New Roman" w:hAnsi="Arial" w:cs="Arial"/>
                <w:b/>
                <w:bCs/>
                <w:color w:val="0977B8"/>
                <w:sz w:val="23"/>
                <w:lang w:eastAsia="ru-RU"/>
              </w:rPr>
              <w:t>Судьба георгиевского кавалера</w:t>
            </w:r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br/>
            </w:r>
            <w:r w:rsidRPr="00981178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 xml:space="preserve">Моряк, авиатор, авиаконструктор – таковы вехи жизненного пути Виктора </w:t>
            </w:r>
            <w:proofErr w:type="spellStart"/>
            <w:r w:rsidRPr="00981178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Дыбовского</w:t>
            </w:r>
            <w:proofErr w:type="spellEnd"/>
          </w:p>
          <w:p w:rsidR="00981178" w:rsidRPr="00981178" w:rsidRDefault="00981178" w:rsidP="009811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981178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ru-RU"/>
              </w:rPr>
              <w:t>В литературе по истории военно-морской авиации можно встретить сведения о подвигах героя</w:t>
            </w:r>
            <w:proofErr w:type="gramStart"/>
            <w:r w:rsidRPr="00981178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ru-RU"/>
              </w:rPr>
              <w:t xml:space="preserve"> П</w:t>
            </w:r>
            <w:proofErr w:type="gramEnd"/>
            <w:r w:rsidRPr="00981178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ru-RU"/>
              </w:rPr>
              <w:t xml:space="preserve">ервой мировой войны Виктора Владимировича </w:t>
            </w:r>
            <w:proofErr w:type="spellStart"/>
            <w:r w:rsidRPr="00981178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ru-RU"/>
              </w:rPr>
              <w:t>Дыбовского</w:t>
            </w:r>
            <w:proofErr w:type="spellEnd"/>
            <w:r w:rsidRPr="00981178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eastAsia="ru-RU"/>
              </w:rPr>
              <w:t xml:space="preserve"> – одного из 18 морских офицеров-летчиков, награжденных орденом Святого Георгия. Однако приводимые данные о его происхождении и жизненном пути нередко либо не полные, либо просто не соответствующие действительности. Особенно это касается дат его рождения, а также места и времени смерти...</w:t>
            </w:r>
          </w:p>
          <w:p w:rsidR="00981178" w:rsidRPr="00981178" w:rsidRDefault="00981178" w:rsidP="009811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981178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По стопам отца</w:t>
            </w:r>
          </w:p>
          <w:p w:rsidR="00981178" w:rsidRPr="00981178" w:rsidRDefault="00981178" w:rsidP="0098117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  <w:lang w:eastAsia="ru-RU"/>
              </w:rPr>
              <w:drawing>
                <wp:anchor distT="47625" distB="47625" distL="47625" distR="47625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905000" cy="3019425"/>
                  <wp:effectExtent l="19050" t="0" r="0" b="0"/>
                  <wp:wrapSquare wrapText="bothSides"/>
                  <wp:docPr id="2" name="Рисунок 2" descr="Виктор Дыбовский,  начало 1950-х гг.  ФОТО из личного архива В. В. Дыбовского,  который остался после его смерти в Англ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иктор Дыбовский,  начало 1950-х гг.  ФОТО из личного архива В. В. Дыбовского,  который остался после его смерти в Англ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01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Со ссылкой на справочник «Авиаторы – кавалеры ордена</w:t>
            </w:r>
            <w:proofErr w:type="gramStart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С</w:t>
            </w:r>
            <w:proofErr w:type="gramEnd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в. Георгия и Георгиевского оружия периода Первой мировой войны 1914 – 1918 годов», подготовленный сотрудниками Российского государственного военно-исторического архива М. С. </w:t>
            </w:r>
            <w:proofErr w:type="spellStart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Нешкиным</w:t>
            </w:r>
            <w:proofErr w:type="spellEnd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и В. М. Шабановым, сообщается, что Виктор Владимирович </w:t>
            </w:r>
            <w:proofErr w:type="spellStart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Дыбовский</w:t>
            </w:r>
            <w:proofErr w:type="spellEnd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был награжден орденом Св. Георгия IV ст. по Высочайшему приказу по Морскому ведомству № 786 от 11 декабря 1915 года – за то, что 22 – 24 июня того года произвел ряд воздушных разведок в районе города </w:t>
            </w:r>
            <w:proofErr w:type="spellStart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Красника</w:t>
            </w:r>
            <w:proofErr w:type="spellEnd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, занятого неприятелем, и своевременно доставил важные сведения о силе, положении и передвижении значительных сил врага.</w:t>
            </w:r>
          </w:p>
          <w:p w:rsidR="00981178" w:rsidRPr="00981178" w:rsidRDefault="00981178" w:rsidP="0098117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«Эти сведения, – говорится в приказе, – послужили хорошей ориентировкой и облегчили управление и достижение успеха в бою с неприятелем, превосходящим в силах... Во время этой последней разведки старший лейтенант </w:t>
            </w:r>
            <w:proofErr w:type="spellStart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Дыбовский</w:t>
            </w:r>
            <w:proofErr w:type="spellEnd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атаковал производивший разведку биплан неприятеля и, несмотря на огонь с неприятельского аппарата, заставил его прекратить разведку и удалиться обратно. Отважная воздушная разведка эта была доведена до конца, несмотря на собиравшуюся грозу, обстрел неприятельской артиллерии и на полученные две опасные для аппарата (самолета в нынешней терминологии) пробоины».</w:t>
            </w:r>
          </w:p>
          <w:p w:rsidR="00981178" w:rsidRPr="00981178" w:rsidRDefault="00981178" w:rsidP="0098117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Наиболее полно из известных мне источников военная биография Виктора </w:t>
            </w:r>
            <w:proofErr w:type="spellStart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Дыбовского</w:t>
            </w:r>
            <w:proofErr w:type="spellEnd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представлена кандидатом исторических наук Василием Герасимовым в журнале «Военно-промышленный курьер» (№ 28 за 2011 год) в статье «Первый </w:t>
            </w:r>
            <w:proofErr w:type="spellStart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летчик-противолодочник</w:t>
            </w:r>
            <w:proofErr w:type="spellEnd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...». В то же время у исследователей оставались пробелы во многих страницах биографии </w:t>
            </w:r>
            <w:proofErr w:type="spellStart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Дыбовского</w:t>
            </w:r>
            <w:proofErr w:type="spellEnd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. В связи с </w:t>
            </w:r>
            <w:proofErr w:type="gramStart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тем</w:t>
            </w:r>
            <w:proofErr w:type="gramEnd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что Виктор Владимирович был мужем Клавдии Александровны Смысловой – сестры моей родной бабушки Анны Александровны (в замужестве Поповой), я взялся за исследование его биографии, чтобы внести некоторые уточнения. По материалам исследования происхождения и родословной, проведенного смоленским краеведом Иваном Николаевичем Беляевым, было установлено, что Виктор Владимирович происходит из древнего дворянского рода Киевской губернии. Его отцом был штабс-капитан Владимир </w:t>
            </w:r>
            <w:proofErr w:type="spellStart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Леонардович</w:t>
            </w:r>
            <w:proofErr w:type="spellEnd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Дыбовский</w:t>
            </w:r>
            <w:proofErr w:type="spellEnd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– командир расквартированного в Смоленске 2-го Софийского полка.</w:t>
            </w:r>
          </w:p>
          <w:p w:rsidR="00981178" w:rsidRPr="00981178" w:rsidRDefault="00981178" w:rsidP="0098117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Вот с этого я и начал в Российском государственном историческом архиве изучение родословной древнего польского дворянского рода, одно из ответвлений которого находилось в Киевской губернии. При этом я установил, что у Леонарда Адамова </w:t>
            </w:r>
            <w:proofErr w:type="spellStart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Дыбовского</w:t>
            </w:r>
            <w:proofErr w:type="spellEnd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и </w:t>
            </w:r>
            <w:proofErr w:type="spellStart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Ружи</w:t>
            </w:r>
            <w:proofErr w:type="spellEnd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Яновской было только два сына: </w:t>
            </w:r>
            <w:proofErr w:type="spellStart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Артюр</w:t>
            </w:r>
            <w:proofErr w:type="spellEnd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и </w:t>
            </w:r>
            <w:proofErr w:type="spellStart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Болеслав</w:t>
            </w:r>
            <w:proofErr w:type="spellEnd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, и не было никакого Владимира. И вот совсем недавно с помощью представительницы минской ветви </w:t>
            </w:r>
            <w:proofErr w:type="spellStart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Дыбовских</w:t>
            </w:r>
            <w:proofErr w:type="spellEnd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Светланы Михайловской удалось разгадать эту загадку. </w:t>
            </w:r>
            <w:proofErr w:type="gramStart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Она предоставила копию выписки свидетельства о том, что 11 сентября 1869 года в церкви 2-го пехотного Софийского полка портупей-юнкер </w:t>
            </w:r>
            <w:proofErr w:type="spellStart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Болеслав</w:t>
            </w:r>
            <w:proofErr w:type="spellEnd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Леонардов сын </w:t>
            </w:r>
            <w:proofErr w:type="spellStart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Дыбовский</w:t>
            </w:r>
            <w:proofErr w:type="spellEnd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сменил вероисповедание с римско-католического на православное и был наречен именем Владимир.</w:t>
            </w:r>
            <w:proofErr w:type="gramEnd"/>
          </w:p>
          <w:p w:rsidR="00981178" w:rsidRPr="00981178" w:rsidRDefault="00981178" w:rsidP="0098117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Владимир </w:t>
            </w:r>
            <w:proofErr w:type="spellStart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Леонардович</w:t>
            </w:r>
            <w:proofErr w:type="spellEnd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женился на дочери коллежского асессора </w:t>
            </w:r>
            <w:proofErr w:type="spellStart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Юлие</w:t>
            </w:r>
            <w:proofErr w:type="spellEnd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Андреевне </w:t>
            </w:r>
            <w:proofErr w:type="spellStart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Прен</w:t>
            </w:r>
            <w:proofErr w:type="spellEnd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, и у них родились пять сыновей: Владимир, Вячеслав, Виктор, Борис и Всеволод. Один из них, Виктор, родившийся 13 января 1884 года, и является героем нашего рассказа.</w:t>
            </w:r>
          </w:p>
          <w:p w:rsidR="00981178" w:rsidRPr="00981178" w:rsidRDefault="00981178" w:rsidP="0098117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Владимир (</w:t>
            </w:r>
            <w:proofErr w:type="spellStart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Болеслав</w:t>
            </w:r>
            <w:proofErr w:type="spellEnd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) </w:t>
            </w:r>
            <w:proofErr w:type="spellStart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Леонардович</w:t>
            </w:r>
            <w:proofErr w:type="spellEnd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Дыбовский</w:t>
            </w:r>
            <w:proofErr w:type="spellEnd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воспитывался во Владимирской Киевской военной гимназии и Московском пехотном юнкерском училище. За время военной службы он дослужился до подполковника и был награжден орденами и медалями. Умер 1 февраля 1897 года в Петербурге в больнице</w:t>
            </w:r>
            <w:proofErr w:type="gramStart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В</w:t>
            </w:r>
            <w:proofErr w:type="gramEnd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сех Скорбящих от воспаления легких.</w:t>
            </w:r>
          </w:p>
          <w:p w:rsidR="00981178" w:rsidRPr="00981178" w:rsidRDefault="00981178" w:rsidP="0098117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Оставшийся в 12 лет без отца Виктор Владимирович </w:t>
            </w:r>
            <w:proofErr w:type="spellStart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Дыбовский</w:t>
            </w:r>
            <w:proofErr w:type="spellEnd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пошел по его стопам и был определен в Петербурге в Морской кадетский корпус, который он закончил 28 января 1904 года. Затем следует служба на броненосцах «Император Николай I» и «Адмирал </w:t>
            </w:r>
            <w:proofErr w:type="spellStart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Синявин</w:t>
            </w:r>
            <w:proofErr w:type="spellEnd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». Буквально через год после окончания – участие в </w:t>
            </w:r>
            <w:proofErr w:type="spellStart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Цусимском</w:t>
            </w:r>
            <w:proofErr w:type="spellEnd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сражении Русско-японской войны, плен. После освобождения – служба на кораблях Балтийского и Черного морей. А затем его судьба резко меняется в связи с приданием верховным командованием русской армии особого значения зарождающейся авиации.</w:t>
            </w:r>
          </w:p>
          <w:p w:rsidR="00981178" w:rsidRPr="00981178" w:rsidRDefault="00981178" w:rsidP="009811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br/>
            </w:r>
            <w:r w:rsidRPr="00981178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Помнят в Лондоне</w:t>
            </w:r>
          </w:p>
          <w:p w:rsidR="00981178" w:rsidRPr="00981178" w:rsidRDefault="00981178" w:rsidP="0098117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  <w:lang w:eastAsia="ru-RU"/>
              </w:rPr>
              <w:drawing>
                <wp:anchor distT="47625" distB="47625" distL="47625" distR="47625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905000" cy="2762250"/>
                  <wp:effectExtent l="19050" t="0" r="0" b="0"/>
                  <wp:wrapSquare wrapText="bothSides"/>
                  <wp:docPr id="3" name="Рисунок 3" descr="Крест на могиле В. В. Дыбовского в Лондоне на участке захоронения инфекционных больных. Фото 2013 г.  Фото из архива Александра Лукьянов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рест на могиле В. В. Дыбовского в Лондоне на участке захоронения инфекционных больных. Фото 2013 г.  Фото из архива Александра Лукьянов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76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В марте 1909 года Виктор </w:t>
            </w:r>
            <w:proofErr w:type="spellStart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Дыбовский</w:t>
            </w:r>
            <w:proofErr w:type="spellEnd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был зачислен слушателем Артиллерийского офицерского класса, по окончании которого переводится в Санкт-Петербургский воздухоплавательный парк в Гатчине, где он осваивает теорию и практику воздухоплавания. В период пребывания в Петербурге Виктор жил в Кронштадте, </w:t>
            </w:r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lastRenderedPageBreak/>
              <w:t xml:space="preserve">познакомился с Клавдией Александровной Смысловой, женился на ней, и у них рождается 7 февраля 1911 года дочь </w:t>
            </w:r>
            <w:proofErr w:type="spellStart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Милица</w:t>
            </w:r>
            <w:proofErr w:type="spellEnd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. Эти две женщины следовали за Виктором Владимировичем всю его жизнь до последних дней...</w:t>
            </w:r>
          </w:p>
          <w:p w:rsidR="00981178" w:rsidRPr="00981178" w:rsidRDefault="00981178" w:rsidP="0098117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Еще большие возможности совершенствования летного мастерства предоставляются ему после перевода в конце 1910 года в Севастопольскую офицерскую авиационную школу. Начинается стремительный подъем Виктора как авиатора. 5 апреля 1911 года он получает диплом пилота, в ноябре заканчивает Севастопольскую авиашколу. 6 июня 1911 года Виктор </w:t>
            </w:r>
            <w:proofErr w:type="spellStart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Дыбовский</w:t>
            </w:r>
            <w:proofErr w:type="spellEnd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впервые в России показал возможность обнаружения с аэроплана подводной лодки в погруженном состоянии. В 1912 году состоялся рекордный для того времени перелет Севастополь – Москва – Петербург, за который </w:t>
            </w:r>
            <w:proofErr w:type="spellStart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Дыбовского</w:t>
            </w:r>
            <w:proofErr w:type="spellEnd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наградили золотой медалью.</w:t>
            </w:r>
          </w:p>
          <w:p w:rsidR="00981178" w:rsidRPr="00981178" w:rsidRDefault="00981178" w:rsidP="0098117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Проявляет он себя и как конструктор. Совместно со старшим братом Владиславом в 1913 году строит самолет оригинальной конструкции, в которой впервые в отечественной практике авиастроения фюзеляж выполняется обтянутым брезентом, что позволяло увеличить скорость. Этот самолет изображен на почтовой марке, выпущенной в советское время в серии «История авиации».</w:t>
            </w:r>
          </w:p>
          <w:p w:rsidR="00981178" w:rsidRPr="00981178" w:rsidRDefault="00981178" w:rsidP="0098117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С началом</w:t>
            </w:r>
            <w:proofErr w:type="gramStart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П</w:t>
            </w:r>
            <w:proofErr w:type="gramEnd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ервой мировой Виктор </w:t>
            </w:r>
            <w:proofErr w:type="spellStart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Дыбовский</w:t>
            </w:r>
            <w:proofErr w:type="spellEnd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был направлен в действующую армию и воевал в составе 20-го корпусного авиационного отряда, проявляя при этом высокий профессионализм, мужество и отвагу, за что и был представлен к ордену Святого Георгия IV степени. Кроме того, за военную службу он был награжден орденами</w:t>
            </w:r>
            <w:proofErr w:type="gramStart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С</w:t>
            </w:r>
            <w:proofErr w:type="gramEnd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в. Анны II, III, IV степеней, Св. Станислава III степени, Св. Владимира IV степени и различными медалями.</w:t>
            </w:r>
          </w:p>
          <w:p w:rsidR="00981178" w:rsidRPr="00981178" w:rsidRDefault="00981178" w:rsidP="0098117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В 1916 году Виктора Владимировича направили в Англию в качестве начальника миссии военно-морской авиации России при Антанте. Он выехал в Лондон с женой Клавдией и дочерью </w:t>
            </w:r>
            <w:proofErr w:type="spellStart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Милицей</w:t>
            </w:r>
            <w:proofErr w:type="spellEnd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Дыбовскими</w:t>
            </w:r>
            <w:proofErr w:type="spellEnd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. Согласно его собственным записям в семейном архиве, за время пребывания в Лондоне он дважды был представлен королю Англии...</w:t>
            </w:r>
          </w:p>
          <w:p w:rsidR="00981178" w:rsidRPr="00981178" w:rsidRDefault="00981178" w:rsidP="0098117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Будучи в Англии, </w:t>
            </w:r>
            <w:proofErr w:type="spellStart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Дыбовский</w:t>
            </w:r>
            <w:proofErr w:type="spellEnd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в порядке технического взаимодействия с союзниками передал им свое изобретение синхронизатора стрельбы через пропеллер. После выхода России из войны продолжал некоторое время во Франции взаимодействовать с бывшими союзниками и в дальнейшем с семьей остался за границей, жил в разных странах.</w:t>
            </w:r>
          </w:p>
          <w:p w:rsidR="00981178" w:rsidRPr="00981178" w:rsidRDefault="00981178" w:rsidP="0098117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Период пребывания </w:t>
            </w:r>
            <w:proofErr w:type="spellStart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Дыбовского</w:t>
            </w:r>
            <w:proofErr w:type="spellEnd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за рубежом практически не изучен. К достоверным данным относятся документальные свидетельства о смерти Виктора Владимировича, его жены Клавдии Александровны и дочери </w:t>
            </w:r>
            <w:proofErr w:type="spellStart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Милицы</w:t>
            </w:r>
            <w:proofErr w:type="spellEnd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, полученные моей троюродной сестрой Марией </w:t>
            </w:r>
            <w:proofErr w:type="spellStart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Парфирьевной</w:t>
            </w:r>
            <w:proofErr w:type="spellEnd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Степановой при непосредственном посещении Лондона. Ей удалось получить семейный архив </w:t>
            </w:r>
            <w:proofErr w:type="spellStart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Дыбовских</w:t>
            </w:r>
            <w:proofErr w:type="spellEnd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после смерти в доме </w:t>
            </w:r>
            <w:proofErr w:type="gramStart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престарелых</w:t>
            </w:r>
            <w:proofErr w:type="gramEnd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Милицы</w:t>
            </w:r>
            <w:proofErr w:type="spellEnd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Дыбовской</w:t>
            </w:r>
            <w:proofErr w:type="spellEnd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14 декабря 1997 года.</w:t>
            </w:r>
          </w:p>
          <w:p w:rsidR="00981178" w:rsidRPr="00981178" w:rsidRDefault="00981178" w:rsidP="0098117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Как стало известно, Клавдия Александровна </w:t>
            </w:r>
            <w:proofErr w:type="spellStart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Дыбовская</w:t>
            </w:r>
            <w:proofErr w:type="spellEnd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умерла в Лондоне 7 июля 1974 года. И лишь в конце 2013 года было получено свидетельство о смерти в столице Великобритании Виктора Владимировича </w:t>
            </w:r>
            <w:proofErr w:type="spellStart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Дыбовского</w:t>
            </w:r>
            <w:proofErr w:type="spellEnd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29 декабря 1953 года в </w:t>
            </w:r>
            <w:proofErr w:type="spellStart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Фристон-госпитале</w:t>
            </w:r>
            <w:proofErr w:type="spellEnd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от туберкулеза. За помощью в установлении места его захоронения к лондонским коллегам обратился петербургский исследователь истории авиации Александр Лукьянов, который очень много помог мне в исследованиях. По его просьбе коллега Лукьянова Роман Фирсов после долгих поисков не только нашел в Лондоне место захоронения Виктора </w:t>
            </w:r>
            <w:proofErr w:type="spellStart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Дыбовского</w:t>
            </w:r>
            <w:proofErr w:type="spellEnd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, но и поставил на его могиле православный крест с памятной табличкой. На ней – портрет </w:t>
            </w:r>
            <w:proofErr w:type="spellStart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Дыбовского</w:t>
            </w:r>
            <w:proofErr w:type="spellEnd"/>
            <w:r w:rsidRPr="00981178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, даты жизни и надпись на русском языке «российский военный летчик». Таким он и остается в истории нашей отечественной авиации.</w:t>
            </w:r>
          </w:p>
          <w:p w:rsidR="00981178" w:rsidRPr="00981178" w:rsidRDefault="00981178" w:rsidP="0098117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981178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Григорий ПОПОВ,</w:t>
            </w:r>
            <w:r w:rsidRPr="00981178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br/>
            </w:r>
            <w:r w:rsidRPr="00981178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доцент Петербургского государственного университета путей сообщения</w:t>
            </w:r>
          </w:p>
        </w:tc>
      </w:tr>
    </w:tbl>
    <w:p w:rsidR="00206098" w:rsidRDefault="00981178"/>
    <w:sectPr w:rsidR="00206098" w:rsidSect="002F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81178"/>
    <w:rsid w:val="002F5640"/>
    <w:rsid w:val="003F3F97"/>
    <w:rsid w:val="00981178"/>
    <w:rsid w:val="00AE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1178"/>
  </w:style>
  <w:style w:type="character" w:customStyle="1" w:styleId="andate">
    <w:name w:val="an_date"/>
    <w:basedOn w:val="a0"/>
    <w:rsid w:val="00981178"/>
  </w:style>
  <w:style w:type="character" w:customStyle="1" w:styleId="h1">
    <w:name w:val="h1"/>
    <w:basedOn w:val="a0"/>
    <w:rsid w:val="00981178"/>
  </w:style>
  <w:style w:type="character" w:styleId="a4">
    <w:name w:val="Strong"/>
    <w:basedOn w:val="a0"/>
    <w:uiPriority w:val="22"/>
    <w:qFormat/>
    <w:rsid w:val="009811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1252</Words>
  <Characters>7140</Characters>
  <Application>Microsoft Office Word</Application>
  <DocSecurity>0</DocSecurity>
  <Lines>59</Lines>
  <Paragraphs>16</Paragraphs>
  <ScaleCrop>false</ScaleCrop>
  <Company>Microsoft</Company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VITALY</cp:lastModifiedBy>
  <cp:revision>2</cp:revision>
  <dcterms:created xsi:type="dcterms:W3CDTF">2014-02-02T15:54:00Z</dcterms:created>
  <dcterms:modified xsi:type="dcterms:W3CDTF">2014-02-02T15:55:00Z</dcterms:modified>
</cp:coreProperties>
</file>